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1BCA5527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7E2320">
        <w:rPr>
          <w:rFonts w:ascii="Times New Roman" w:hAnsi="Times New Roman" w:cs="Times New Roman"/>
        </w:rPr>
        <w:t>04 февраля</w:t>
      </w:r>
      <w:r w:rsidR="00A43A6A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77777777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3/3 (100%)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3196C15D" w14:textId="33B3BC13" w:rsidR="007E2320" w:rsidRPr="007E2320" w:rsidRDefault="001B381B" w:rsidP="007E23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876CC">
        <w:rPr>
          <w:rFonts w:ascii="Times New Roman" w:hAnsi="Times New Roman" w:cs="Times New Roman"/>
          <w:b/>
        </w:rPr>
        <w:t xml:space="preserve">. </w:t>
      </w:r>
      <w:r w:rsidR="007E2320" w:rsidRPr="007E2320">
        <w:rPr>
          <w:rFonts w:ascii="Times New Roman" w:hAnsi="Times New Roman" w:cs="Times New Roman"/>
          <w:b/>
        </w:rPr>
        <w:t>ООО «Институт проблем предпринимательства"</w:t>
      </w:r>
      <w:r w:rsidR="007E2320">
        <w:rPr>
          <w:rFonts w:ascii="Times New Roman" w:hAnsi="Times New Roman" w:cs="Times New Roman"/>
          <w:b/>
        </w:rPr>
        <w:t>.</w:t>
      </w:r>
    </w:p>
    <w:p w14:paraId="7F84CE58" w14:textId="77777777" w:rsidR="007E2320" w:rsidRPr="007E2320" w:rsidRDefault="007E2320" w:rsidP="007E2320">
      <w:pPr>
        <w:rPr>
          <w:rFonts w:ascii="Times New Roman" w:hAnsi="Times New Roman" w:cs="Times New Roman"/>
          <w:b/>
        </w:rPr>
      </w:pPr>
      <w:r w:rsidRPr="007E2320">
        <w:rPr>
          <w:rFonts w:ascii="Times New Roman" w:hAnsi="Times New Roman" w:cs="Times New Roman"/>
          <w:b/>
        </w:rPr>
        <w:t xml:space="preserve">Виды деятельности –  </w:t>
      </w:r>
      <w:r w:rsidRPr="007E2320">
        <w:rPr>
          <w:rFonts w:ascii="Times New Roman" w:hAnsi="Times New Roman" w:cs="Times New Roman"/>
          <w:bCs/>
        </w:rPr>
        <w:t>оценочные услуги.</w:t>
      </w:r>
    </w:p>
    <w:p w14:paraId="53100825" w14:textId="24ED03B3" w:rsidR="001B381B" w:rsidRDefault="007E2320" w:rsidP="007E2320">
      <w:pPr>
        <w:rPr>
          <w:rFonts w:ascii="Times New Roman" w:hAnsi="Times New Roman" w:cs="Times New Roman"/>
        </w:rPr>
      </w:pPr>
      <w:r w:rsidRPr="007E2320">
        <w:rPr>
          <w:rFonts w:ascii="Times New Roman" w:hAnsi="Times New Roman" w:cs="Times New Roman"/>
          <w:b/>
        </w:rPr>
        <w:t xml:space="preserve">Период аккредитации: </w:t>
      </w:r>
      <w:r w:rsidRPr="007E2320">
        <w:rPr>
          <w:rFonts w:ascii="Times New Roman" w:hAnsi="Times New Roman" w:cs="Times New Roman"/>
          <w:bCs/>
        </w:rPr>
        <w:t>по 04.02.2027г.</w:t>
      </w: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169</cp:revision>
  <dcterms:created xsi:type="dcterms:W3CDTF">2020-12-28T16:40:00Z</dcterms:created>
  <dcterms:modified xsi:type="dcterms:W3CDTF">2026-02-04T13:29:00Z</dcterms:modified>
</cp:coreProperties>
</file>