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53A3865" w14:textId="0AC803AE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280B03">
        <w:rPr>
          <w:rFonts w:ascii="Times New Roman" w:hAnsi="Times New Roman" w:cs="Times New Roman"/>
        </w:rPr>
        <w:t>20</w:t>
      </w:r>
      <w:r w:rsidR="004B3E50">
        <w:rPr>
          <w:rFonts w:ascii="Times New Roman" w:hAnsi="Times New Roman" w:cs="Times New Roman"/>
        </w:rPr>
        <w:t xml:space="preserve"> </w:t>
      </w:r>
      <w:r w:rsidR="00FB08CB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3641ED93" w14:textId="77777777" w:rsidR="00280B03" w:rsidRPr="00833103" w:rsidRDefault="00280B03" w:rsidP="00833103">
      <w:pPr>
        <w:rPr>
          <w:rFonts w:ascii="Times New Roman" w:hAnsi="Times New Roman" w:cs="Times New Roman"/>
        </w:rPr>
      </w:pPr>
    </w:p>
    <w:p w14:paraId="38D63CE2" w14:textId="0DEA7B07" w:rsidR="00280B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266644DF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3C6CE3A6" w14:textId="4442643B" w:rsidR="00280B03" w:rsidRPr="00280B03" w:rsidRDefault="00280B03" w:rsidP="00280B03">
      <w:pPr>
        <w:jc w:val="both"/>
        <w:rPr>
          <w:rFonts w:ascii="Times New Roman" w:hAnsi="Times New Roman" w:cs="Times New Roman"/>
          <w:bCs/>
        </w:rPr>
      </w:pPr>
      <w:r w:rsidRPr="00280B03">
        <w:rPr>
          <w:rFonts w:ascii="Times New Roman" w:hAnsi="Times New Roman" w:cs="Times New Roman"/>
          <w:bCs/>
        </w:rPr>
        <w:t>1.</w:t>
      </w:r>
      <w:r w:rsidRPr="00280B03">
        <w:rPr>
          <w:rFonts w:ascii="Times New Roman" w:hAnsi="Times New Roman" w:cs="Times New Roman"/>
          <w:bCs/>
        </w:rPr>
        <w:tab/>
        <w:t>О направлении требования об инициировании проведения внеплановой проверки деятельности арбитражного управляющего Мащенко Анастасии Игоревны в Комитет по контролю НП СРО АУ «РАЗВИТИЕ».</w:t>
      </w:r>
    </w:p>
    <w:p w14:paraId="68AF609C" w14:textId="10F111CC" w:rsidR="00280B03" w:rsidRDefault="00280B03" w:rsidP="00280B03">
      <w:pPr>
        <w:ind w:left="-284" w:firstLine="831"/>
        <w:jc w:val="both"/>
        <w:rPr>
          <w:rFonts w:ascii="Times New Roman" w:hAnsi="Times New Roman" w:cs="Times New Roman"/>
        </w:rPr>
      </w:pPr>
      <w:r w:rsidRPr="00280B03">
        <w:rPr>
          <w:rFonts w:ascii="Times New Roman" w:hAnsi="Times New Roman" w:cs="Times New Roman"/>
          <w:bCs/>
        </w:rPr>
        <w:t>Председатель Правления Логинов О.А. сообщил, что в Правление поступило Обращение Управляющего делами НП СРО АУ «РАЗВИТИЕ» Гриб О.В.,</w:t>
      </w:r>
      <w:r w:rsidRPr="00280B03">
        <w:rPr>
          <w:rFonts w:ascii="Times New Roman" w:hAnsi="Times New Roman" w:cs="Times New Roman"/>
        </w:rPr>
        <w:t xml:space="preserve"> которая доложила о выявлении фактов нарушения арбитражным управляющим НП СРО АУ «РАЗВИТИЕ» законодательства о банкротстве и необходимости в этой связи направления требования в Комитет по контролю об инициировании проведения внеплановой проверки деятельности арбитражного управляющего Мащенко Анастасии Игоревны. Таким образом, учитывая наличие оснований, предусмотренных пунктом 9.3. Устава НП СРО АУ «РАЗВИТИЕ», и руководствуясь внутренними документами Партнерства, предлагается направить в Комитет по контролю требование об инициировании внеплановой проверки в отношении Мащенко А.И.</w:t>
      </w:r>
    </w:p>
    <w:p w14:paraId="0B448A91" w14:textId="77777777" w:rsidR="00280B03" w:rsidRPr="00280B03" w:rsidRDefault="00280B03" w:rsidP="00280B03">
      <w:pPr>
        <w:ind w:left="-284" w:firstLine="831"/>
        <w:jc w:val="both"/>
        <w:rPr>
          <w:rFonts w:ascii="Times New Roman" w:hAnsi="Times New Roman" w:cs="Times New Roman"/>
        </w:rPr>
      </w:pPr>
    </w:p>
    <w:p w14:paraId="2B1A266D" w14:textId="5B21EF65" w:rsidR="00280B03" w:rsidRPr="00280B03" w:rsidRDefault="00280B03" w:rsidP="00280B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ПОСТАНОВИЛИ:</w:t>
      </w:r>
    </w:p>
    <w:p w14:paraId="2540F0B3" w14:textId="77777777" w:rsidR="00280B03" w:rsidRPr="00280B03" w:rsidRDefault="00280B03" w:rsidP="00280B03">
      <w:pPr>
        <w:ind w:firstLine="547"/>
        <w:jc w:val="both"/>
        <w:rPr>
          <w:rFonts w:ascii="Times New Roman" w:hAnsi="Times New Roman" w:cs="Times New Roman"/>
          <w:b/>
          <w:bCs/>
        </w:rPr>
      </w:pPr>
      <w:r w:rsidRPr="00280B03">
        <w:rPr>
          <w:rFonts w:ascii="Times New Roman" w:hAnsi="Times New Roman" w:cs="Times New Roman"/>
          <w:b/>
          <w:bCs/>
        </w:rPr>
        <w:t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Мащенко Анастасии Игоревны.</w:t>
      </w:r>
    </w:p>
    <w:p w14:paraId="475ED958" w14:textId="77777777" w:rsidR="00280B03" w:rsidRPr="00280B03" w:rsidRDefault="00280B03" w:rsidP="00280B03">
      <w:pPr>
        <w:jc w:val="both"/>
        <w:rPr>
          <w:rFonts w:ascii="Times New Roman" w:hAnsi="Times New Roman" w:cs="Times New Roman"/>
        </w:rPr>
      </w:pPr>
    </w:p>
    <w:p w14:paraId="2F8C4268" w14:textId="77777777" w:rsidR="00280B03" w:rsidRPr="00280B03" w:rsidRDefault="00280B03" w:rsidP="00280B03">
      <w:pPr>
        <w:jc w:val="both"/>
        <w:rPr>
          <w:rFonts w:ascii="Times New Roman" w:hAnsi="Times New Roman" w:cs="Times New Roman"/>
        </w:rPr>
      </w:pPr>
    </w:p>
    <w:p w14:paraId="32DC6799" w14:textId="77777777" w:rsidR="00280B03" w:rsidRPr="00280B03" w:rsidRDefault="00280B03" w:rsidP="00280B03">
      <w:pPr>
        <w:tabs>
          <w:tab w:val="num" w:pos="720"/>
        </w:tabs>
        <w:ind w:left="-284" w:firstLine="710"/>
        <w:jc w:val="both"/>
        <w:rPr>
          <w:rFonts w:ascii="Times New Roman" w:hAnsi="Times New Roman" w:cs="Times New Roman"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80B03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995A47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53</cp:revision>
  <dcterms:created xsi:type="dcterms:W3CDTF">2020-12-28T16:40:00Z</dcterms:created>
  <dcterms:modified xsi:type="dcterms:W3CDTF">2022-05-23T08:20:00Z</dcterms:modified>
</cp:coreProperties>
</file>