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103" w:rsidRPr="00833103" w:rsidRDefault="00833103" w:rsidP="00833103">
      <w:pPr>
        <w:pStyle w:val="Default"/>
        <w:rPr>
          <w:sz w:val="28"/>
        </w:rPr>
      </w:pPr>
    </w:p>
    <w:p w:rsidR="00833103" w:rsidRPr="00833103" w:rsidRDefault="00833103" w:rsidP="00833103">
      <w:pPr>
        <w:pStyle w:val="Default"/>
        <w:jc w:val="center"/>
        <w:rPr>
          <w:sz w:val="22"/>
          <w:szCs w:val="20"/>
        </w:rPr>
      </w:pPr>
      <w:r w:rsidRPr="00833103">
        <w:rPr>
          <w:b/>
          <w:bCs/>
          <w:sz w:val="22"/>
          <w:szCs w:val="20"/>
        </w:rPr>
        <w:t>Заседание Правления Некоммерческого партнерства</w:t>
      </w:r>
    </w:p>
    <w:p w:rsidR="00833103" w:rsidRPr="00833103" w:rsidRDefault="00833103" w:rsidP="00833103">
      <w:pPr>
        <w:pStyle w:val="Default"/>
        <w:jc w:val="center"/>
        <w:rPr>
          <w:sz w:val="22"/>
          <w:szCs w:val="20"/>
        </w:rPr>
      </w:pPr>
      <w:r w:rsidRPr="00833103">
        <w:rPr>
          <w:b/>
          <w:bCs/>
          <w:sz w:val="22"/>
          <w:szCs w:val="20"/>
        </w:rPr>
        <w:t>Саморегулируемая организация арбитражных управляющих «РАЗВИТИЕ»</w:t>
      </w:r>
    </w:p>
    <w:p w:rsidR="00FB5342" w:rsidRPr="00833103" w:rsidRDefault="00833103" w:rsidP="00833103">
      <w:pPr>
        <w:jc w:val="center"/>
        <w:rPr>
          <w:rFonts w:ascii="Times New Roman" w:hAnsi="Times New Roman" w:cs="Times New Roman"/>
          <w:b/>
          <w:bCs/>
          <w:szCs w:val="20"/>
        </w:rPr>
      </w:pPr>
      <w:r w:rsidRPr="00833103">
        <w:rPr>
          <w:rFonts w:ascii="Times New Roman" w:hAnsi="Times New Roman" w:cs="Times New Roman"/>
          <w:b/>
          <w:bCs/>
          <w:szCs w:val="20"/>
        </w:rPr>
        <w:t>(НП СРО АУ «РАЗВИТИЕ»)</w:t>
      </w:r>
    </w:p>
    <w:p w:rsidR="00833103" w:rsidRDefault="00833103" w:rsidP="00833103">
      <w:pPr>
        <w:jc w:val="center"/>
        <w:rPr>
          <w:b/>
          <w:bCs/>
          <w:sz w:val="20"/>
          <w:szCs w:val="20"/>
        </w:rPr>
      </w:pPr>
    </w:p>
    <w:p w:rsidR="00833103" w:rsidRDefault="00833103" w:rsidP="00833103">
      <w:pPr>
        <w:rPr>
          <w:rFonts w:ascii="Times New Roman" w:hAnsi="Times New Roman" w:cs="Times New Roman"/>
        </w:rPr>
      </w:pPr>
      <w:r w:rsidRPr="00833103">
        <w:rPr>
          <w:rFonts w:ascii="Times New Roman" w:hAnsi="Times New Roman" w:cs="Times New Roman"/>
        </w:rPr>
        <w:t xml:space="preserve">г. Москва                                                                                     </w:t>
      </w:r>
      <w:r w:rsidR="00B1114D">
        <w:rPr>
          <w:rFonts w:ascii="Times New Roman" w:hAnsi="Times New Roman" w:cs="Times New Roman"/>
        </w:rPr>
        <w:t xml:space="preserve">                              03 февраля </w:t>
      </w:r>
      <w:r w:rsidR="00820075">
        <w:rPr>
          <w:rFonts w:ascii="Times New Roman" w:hAnsi="Times New Roman" w:cs="Times New Roman"/>
        </w:rPr>
        <w:t>2021</w:t>
      </w:r>
      <w:r w:rsidRPr="00833103">
        <w:rPr>
          <w:rFonts w:ascii="Times New Roman" w:hAnsi="Times New Roman" w:cs="Times New Roman"/>
        </w:rPr>
        <w:t xml:space="preserve"> года</w:t>
      </w:r>
    </w:p>
    <w:p w:rsidR="00833103" w:rsidRPr="00833103" w:rsidRDefault="00833103" w:rsidP="00833103">
      <w:pPr>
        <w:rPr>
          <w:rFonts w:ascii="Times New Roman" w:hAnsi="Times New Roman" w:cs="Times New Roman"/>
        </w:rPr>
      </w:pPr>
    </w:p>
    <w:p w:rsidR="00833103" w:rsidRPr="00833103" w:rsidRDefault="00833103" w:rsidP="0083310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Кворум:</w:t>
      </w:r>
      <w:r w:rsidRPr="00833103">
        <w:rPr>
          <w:rFonts w:ascii="Times New Roman" w:hAnsi="Times New Roman" w:cs="Times New Roman"/>
          <w:b/>
        </w:rPr>
        <w:t xml:space="preserve"> 3/3 (100%)</w:t>
      </w:r>
    </w:p>
    <w:p w:rsidR="00833103" w:rsidRPr="00833103" w:rsidRDefault="00833103" w:rsidP="00833103">
      <w:pPr>
        <w:rPr>
          <w:rFonts w:ascii="Times New Roman" w:hAnsi="Times New Roman" w:cs="Times New Roman"/>
          <w:b/>
        </w:rPr>
      </w:pPr>
      <w:r w:rsidRPr="00833103">
        <w:rPr>
          <w:rFonts w:ascii="Times New Roman" w:hAnsi="Times New Roman" w:cs="Times New Roman"/>
          <w:b/>
        </w:rPr>
        <w:t>ПОВЕСТКА ДНЯ:</w:t>
      </w:r>
    </w:p>
    <w:p w:rsidR="00820075" w:rsidRDefault="00833103" w:rsidP="0082007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20075">
        <w:rPr>
          <w:rFonts w:ascii="Times New Roman" w:hAnsi="Times New Roman" w:cs="Times New Roman"/>
        </w:rPr>
        <w:t>Об аккредитации при НП СРО АУ «РАЗВИТИЕ».</w:t>
      </w:r>
    </w:p>
    <w:p w:rsidR="00833103" w:rsidRPr="00833103" w:rsidRDefault="00833103" w:rsidP="00833103">
      <w:pPr>
        <w:rPr>
          <w:rFonts w:ascii="Times New Roman" w:hAnsi="Times New Roman" w:cs="Times New Roman"/>
          <w:b/>
        </w:rPr>
      </w:pPr>
      <w:r w:rsidRPr="00833103">
        <w:rPr>
          <w:rFonts w:ascii="Times New Roman" w:hAnsi="Times New Roman" w:cs="Times New Roman"/>
          <w:b/>
        </w:rPr>
        <w:t>ПОСТАНОВИЛИ:</w:t>
      </w:r>
    </w:p>
    <w:p w:rsidR="008B27CD" w:rsidRPr="008B27CD" w:rsidRDefault="00833103" w:rsidP="008B27CD">
      <w:pPr>
        <w:rPr>
          <w:rFonts w:ascii="Times New Roman" w:hAnsi="Times New Roman" w:cs="Times New Roman"/>
        </w:rPr>
      </w:pPr>
      <w:r w:rsidRPr="00833103">
        <w:rPr>
          <w:rFonts w:ascii="Times New Roman" w:hAnsi="Times New Roman" w:cs="Times New Roman"/>
        </w:rPr>
        <w:t xml:space="preserve">1. </w:t>
      </w:r>
      <w:r w:rsidR="008B27CD" w:rsidRPr="008B27CD">
        <w:rPr>
          <w:rFonts w:ascii="Times New Roman" w:hAnsi="Times New Roman" w:cs="Times New Roman"/>
        </w:rPr>
        <w:t>Аккредитовать при НП СРО АУ</w:t>
      </w:r>
      <w:r w:rsidR="008B27CD">
        <w:rPr>
          <w:rFonts w:ascii="Times New Roman" w:hAnsi="Times New Roman" w:cs="Times New Roman"/>
        </w:rPr>
        <w:t xml:space="preserve"> «РАЗВИТИЕ» следующие компании:</w:t>
      </w:r>
    </w:p>
    <w:p w:rsidR="00B1114D" w:rsidRPr="00E448F1" w:rsidRDefault="00B72CDC" w:rsidP="00B1114D">
      <w:pPr>
        <w:contextualSpacing/>
        <w:rPr>
          <w:rFonts w:ascii="Times New Roman" w:hAnsi="Times New Roman" w:cs="Times New Roman"/>
          <w:b/>
        </w:rPr>
      </w:pPr>
      <w:r w:rsidRPr="00E448F1">
        <w:rPr>
          <w:rFonts w:ascii="Times New Roman" w:hAnsi="Times New Roman" w:cs="Times New Roman"/>
          <w:b/>
        </w:rPr>
        <w:t xml:space="preserve">1) </w:t>
      </w:r>
      <w:r w:rsidR="00B1114D" w:rsidRPr="00E448F1">
        <w:rPr>
          <w:rFonts w:ascii="Times New Roman" w:hAnsi="Times New Roman" w:cs="Times New Roman"/>
          <w:b/>
        </w:rPr>
        <w:t>ООО «</w:t>
      </w:r>
      <w:proofErr w:type="spellStart"/>
      <w:r w:rsidR="00B1114D" w:rsidRPr="00E448F1">
        <w:rPr>
          <w:rFonts w:ascii="Times New Roman" w:hAnsi="Times New Roman" w:cs="Times New Roman"/>
          <w:b/>
        </w:rPr>
        <w:t>Авант</w:t>
      </w:r>
      <w:proofErr w:type="spellEnd"/>
      <w:r w:rsidR="00B1114D" w:rsidRPr="00E448F1">
        <w:rPr>
          <w:rFonts w:ascii="Times New Roman" w:hAnsi="Times New Roman" w:cs="Times New Roman"/>
          <w:b/>
        </w:rPr>
        <w:t>-Альянс».</w:t>
      </w:r>
    </w:p>
    <w:p w:rsidR="00B1114D" w:rsidRPr="00B1114D" w:rsidRDefault="00B1114D" w:rsidP="00B1114D">
      <w:pPr>
        <w:contextualSpacing/>
        <w:rPr>
          <w:rFonts w:ascii="Times New Roman" w:hAnsi="Times New Roman" w:cs="Times New Roman"/>
        </w:rPr>
      </w:pPr>
      <w:r w:rsidRPr="00B1114D">
        <w:rPr>
          <w:rFonts w:ascii="Times New Roman" w:hAnsi="Times New Roman" w:cs="Times New Roman"/>
        </w:rPr>
        <w:t>Виды деятельности – оценочные услуги.</w:t>
      </w:r>
    </w:p>
    <w:p w:rsidR="00B72CDC" w:rsidRDefault="00B1114D" w:rsidP="00B1114D">
      <w:pPr>
        <w:contextualSpacing/>
        <w:rPr>
          <w:rFonts w:ascii="Times New Roman" w:hAnsi="Times New Roman" w:cs="Times New Roman"/>
        </w:rPr>
      </w:pPr>
      <w:r w:rsidRPr="00B1114D">
        <w:rPr>
          <w:rFonts w:ascii="Times New Roman" w:hAnsi="Times New Roman" w:cs="Times New Roman"/>
        </w:rPr>
        <w:t>Период аккредитации: по 03.02.2022г.</w:t>
      </w:r>
    </w:p>
    <w:p w:rsidR="00E448F1" w:rsidRDefault="00E448F1" w:rsidP="00B1114D">
      <w:pPr>
        <w:contextualSpacing/>
        <w:rPr>
          <w:rFonts w:ascii="Times New Roman" w:hAnsi="Times New Roman" w:cs="Times New Roman"/>
        </w:rPr>
      </w:pPr>
    </w:p>
    <w:p w:rsidR="00E448F1" w:rsidRPr="00E448F1" w:rsidRDefault="00E448F1" w:rsidP="00E448F1">
      <w:pPr>
        <w:contextualSpacing/>
        <w:rPr>
          <w:rFonts w:ascii="Times New Roman" w:hAnsi="Times New Roman" w:cs="Times New Roman"/>
          <w:b/>
        </w:rPr>
      </w:pPr>
      <w:r w:rsidRPr="00E448F1">
        <w:rPr>
          <w:rFonts w:ascii="Times New Roman" w:hAnsi="Times New Roman" w:cs="Times New Roman"/>
          <w:b/>
        </w:rPr>
        <w:t>2) ИП Николаеву Ольгу Валерьевну.</w:t>
      </w:r>
    </w:p>
    <w:p w:rsidR="00E448F1" w:rsidRPr="00E448F1" w:rsidRDefault="00E448F1" w:rsidP="00E448F1">
      <w:pPr>
        <w:contextualSpacing/>
        <w:rPr>
          <w:rFonts w:ascii="Times New Roman" w:hAnsi="Times New Roman" w:cs="Times New Roman"/>
        </w:rPr>
      </w:pPr>
      <w:r w:rsidRPr="00E448F1">
        <w:rPr>
          <w:rFonts w:ascii="Times New Roman" w:hAnsi="Times New Roman" w:cs="Times New Roman"/>
        </w:rPr>
        <w:t>Виды деятельности – бухгалтерские услуги, услуги по сопровождению деятельности арбитражного управляющего, юридические услуги.</w:t>
      </w:r>
    </w:p>
    <w:p w:rsidR="00E448F1" w:rsidRDefault="00E448F1" w:rsidP="00E448F1">
      <w:pPr>
        <w:contextualSpacing/>
        <w:rPr>
          <w:rFonts w:ascii="Times New Roman" w:hAnsi="Times New Roman" w:cs="Times New Roman"/>
        </w:rPr>
      </w:pPr>
      <w:r w:rsidRPr="00E448F1">
        <w:rPr>
          <w:rFonts w:ascii="Times New Roman" w:hAnsi="Times New Roman" w:cs="Times New Roman"/>
        </w:rPr>
        <w:t>Период аккредитации: по 03.02.2022г.</w:t>
      </w:r>
    </w:p>
    <w:p w:rsidR="008406C8" w:rsidRPr="008406C8" w:rsidRDefault="008406C8" w:rsidP="00E448F1">
      <w:pPr>
        <w:contextualSpacing/>
        <w:rPr>
          <w:rFonts w:ascii="Times New Roman" w:hAnsi="Times New Roman" w:cs="Times New Roman"/>
          <w:b/>
        </w:rPr>
      </w:pPr>
    </w:p>
    <w:p w:rsidR="008406C8" w:rsidRPr="008406C8" w:rsidRDefault="008406C8" w:rsidP="008406C8">
      <w:pPr>
        <w:contextualSpacing/>
        <w:rPr>
          <w:rFonts w:ascii="Times New Roman" w:hAnsi="Times New Roman" w:cs="Times New Roman"/>
          <w:b/>
        </w:rPr>
      </w:pPr>
      <w:r w:rsidRPr="008406C8">
        <w:rPr>
          <w:rFonts w:ascii="Times New Roman" w:hAnsi="Times New Roman" w:cs="Times New Roman"/>
          <w:b/>
        </w:rPr>
        <w:t>3) ООО «</w:t>
      </w:r>
      <w:proofErr w:type="spellStart"/>
      <w:r w:rsidRPr="008406C8">
        <w:rPr>
          <w:rFonts w:ascii="Times New Roman" w:hAnsi="Times New Roman" w:cs="Times New Roman"/>
          <w:b/>
        </w:rPr>
        <w:t>Пром</w:t>
      </w:r>
      <w:proofErr w:type="spellEnd"/>
      <w:r w:rsidRPr="008406C8">
        <w:rPr>
          <w:rFonts w:ascii="Times New Roman" w:hAnsi="Times New Roman" w:cs="Times New Roman"/>
          <w:b/>
        </w:rPr>
        <w:t>-Консалтинг».</w:t>
      </w:r>
    </w:p>
    <w:p w:rsidR="008406C8" w:rsidRPr="008406C8" w:rsidRDefault="008406C8" w:rsidP="008406C8">
      <w:pPr>
        <w:contextualSpacing/>
        <w:rPr>
          <w:rFonts w:ascii="Times New Roman" w:hAnsi="Times New Roman" w:cs="Times New Roman"/>
        </w:rPr>
      </w:pPr>
      <w:r w:rsidRPr="008406C8">
        <w:rPr>
          <w:rFonts w:ascii="Times New Roman" w:hAnsi="Times New Roman" w:cs="Times New Roman"/>
        </w:rPr>
        <w:t>Виды деятельности – оператор электронной площадки.</w:t>
      </w:r>
    </w:p>
    <w:p w:rsidR="008406C8" w:rsidRDefault="008406C8" w:rsidP="008406C8">
      <w:pPr>
        <w:contextualSpacing/>
        <w:rPr>
          <w:rFonts w:ascii="Times New Roman" w:hAnsi="Times New Roman" w:cs="Times New Roman"/>
        </w:rPr>
      </w:pPr>
      <w:r w:rsidRPr="008406C8">
        <w:rPr>
          <w:rFonts w:ascii="Times New Roman" w:hAnsi="Times New Roman" w:cs="Times New Roman"/>
        </w:rPr>
        <w:t>Период аккредитации: по 03.02.2022г.</w:t>
      </w:r>
    </w:p>
    <w:p w:rsidR="00C52529" w:rsidRDefault="00C52529" w:rsidP="008406C8">
      <w:pPr>
        <w:contextualSpacing/>
        <w:rPr>
          <w:rFonts w:ascii="Times New Roman" w:hAnsi="Times New Roman" w:cs="Times New Roman"/>
        </w:rPr>
      </w:pPr>
    </w:p>
    <w:p w:rsidR="00C52529" w:rsidRPr="00C52529" w:rsidRDefault="00C52529" w:rsidP="00C52529">
      <w:pPr>
        <w:contextualSpacing/>
        <w:rPr>
          <w:rFonts w:ascii="Times New Roman" w:hAnsi="Times New Roman" w:cs="Times New Roman"/>
          <w:b/>
        </w:rPr>
      </w:pPr>
      <w:r w:rsidRPr="00C52529">
        <w:rPr>
          <w:rFonts w:ascii="Times New Roman" w:hAnsi="Times New Roman" w:cs="Times New Roman"/>
          <w:b/>
        </w:rPr>
        <w:t xml:space="preserve">4) </w:t>
      </w:r>
      <w:r w:rsidRPr="00C52529">
        <w:rPr>
          <w:rFonts w:ascii="Times New Roman" w:hAnsi="Times New Roman" w:cs="Times New Roman"/>
          <w:b/>
        </w:rPr>
        <w:t>ООО «</w:t>
      </w:r>
      <w:proofErr w:type="spellStart"/>
      <w:r w:rsidRPr="00C52529">
        <w:rPr>
          <w:rFonts w:ascii="Times New Roman" w:hAnsi="Times New Roman" w:cs="Times New Roman"/>
          <w:b/>
        </w:rPr>
        <w:t>СибГарантАудит</w:t>
      </w:r>
      <w:proofErr w:type="spellEnd"/>
      <w:r w:rsidRPr="00C52529">
        <w:rPr>
          <w:rFonts w:ascii="Times New Roman" w:hAnsi="Times New Roman" w:cs="Times New Roman"/>
          <w:b/>
        </w:rPr>
        <w:t xml:space="preserve"> плюс»</w:t>
      </w:r>
    </w:p>
    <w:p w:rsidR="00C52529" w:rsidRPr="00C52529" w:rsidRDefault="00C52529" w:rsidP="00C52529">
      <w:pPr>
        <w:contextualSpacing/>
        <w:rPr>
          <w:rFonts w:ascii="Times New Roman" w:hAnsi="Times New Roman" w:cs="Times New Roman"/>
        </w:rPr>
      </w:pPr>
      <w:r w:rsidRPr="00C52529">
        <w:rPr>
          <w:rFonts w:ascii="Times New Roman" w:hAnsi="Times New Roman" w:cs="Times New Roman"/>
        </w:rPr>
        <w:t>Виды деятельности – аудиторская деятельность.</w:t>
      </w:r>
    </w:p>
    <w:p w:rsidR="00C52529" w:rsidRPr="00B72CDC" w:rsidRDefault="00C52529" w:rsidP="00C52529">
      <w:pPr>
        <w:contextualSpacing/>
        <w:rPr>
          <w:rFonts w:ascii="Times New Roman" w:hAnsi="Times New Roman" w:cs="Times New Roman"/>
        </w:rPr>
      </w:pPr>
      <w:r w:rsidRPr="00C52529">
        <w:rPr>
          <w:rFonts w:ascii="Times New Roman" w:hAnsi="Times New Roman" w:cs="Times New Roman"/>
        </w:rPr>
        <w:t>Период аккредитации: по 03.02.2022г.</w:t>
      </w:r>
    </w:p>
    <w:p w:rsidR="00833103" w:rsidRPr="00833103" w:rsidRDefault="00833103" w:rsidP="00B72CDC">
      <w:pPr>
        <w:contextualSpacing/>
        <w:rPr>
          <w:rFonts w:ascii="Times New Roman" w:hAnsi="Times New Roman" w:cs="Times New Roman"/>
        </w:rPr>
      </w:pPr>
      <w:bookmarkStart w:id="0" w:name="_GoBack"/>
      <w:bookmarkEnd w:id="0"/>
    </w:p>
    <w:sectPr w:rsidR="00833103" w:rsidRPr="00833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25F7D"/>
    <w:multiLevelType w:val="hybridMultilevel"/>
    <w:tmpl w:val="A9F492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10812"/>
    <w:multiLevelType w:val="hybridMultilevel"/>
    <w:tmpl w:val="C0867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618"/>
    <w:rsid w:val="00140549"/>
    <w:rsid w:val="002232DA"/>
    <w:rsid w:val="00616618"/>
    <w:rsid w:val="00811A37"/>
    <w:rsid w:val="00820075"/>
    <w:rsid w:val="00833103"/>
    <w:rsid w:val="008406C8"/>
    <w:rsid w:val="008B27CD"/>
    <w:rsid w:val="00B1114D"/>
    <w:rsid w:val="00B72CDC"/>
    <w:rsid w:val="00C52529"/>
    <w:rsid w:val="00E448F1"/>
    <w:rsid w:val="00F645F6"/>
    <w:rsid w:val="00FB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32A61B-5C5D-4D2C-B848-584765E61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31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33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2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kushlyanskaya</dc:creator>
  <cp:keywords/>
  <dc:description/>
  <cp:lastModifiedBy>Миколаевич Микола</cp:lastModifiedBy>
  <cp:revision>13</cp:revision>
  <dcterms:created xsi:type="dcterms:W3CDTF">2020-12-28T16:40:00Z</dcterms:created>
  <dcterms:modified xsi:type="dcterms:W3CDTF">2021-02-16T14:17:00Z</dcterms:modified>
</cp:coreProperties>
</file>