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D43A" w14:textId="4BAF0310" w:rsidR="00754B5C" w:rsidRPr="00B257AC" w:rsidRDefault="00294AA9" w:rsidP="00A720E7">
      <w:pPr>
        <w:spacing w:line="360" w:lineRule="auto"/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ПРОТОКОЛ </w:t>
      </w:r>
      <w:r w:rsidR="00683939" w:rsidRPr="00B257AC">
        <w:rPr>
          <w:b/>
          <w:sz w:val="20"/>
          <w:szCs w:val="20"/>
        </w:rPr>
        <w:t>№</w:t>
      </w:r>
      <w:r w:rsidR="00970BCF" w:rsidRPr="00B257AC">
        <w:rPr>
          <w:b/>
          <w:sz w:val="20"/>
          <w:szCs w:val="20"/>
        </w:rPr>
        <w:t>2</w:t>
      </w:r>
      <w:r w:rsidR="00942DA0" w:rsidRPr="00B257AC">
        <w:rPr>
          <w:b/>
          <w:sz w:val="20"/>
          <w:szCs w:val="20"/>
        </w:rPr>
        <w:t>8</w:t>
      </w:r>
      <w:r w:rsidR="00C036D7">
        <w:rPr>
          <w:b/>
          <w:sz w:val="20"/>
          <w:szCs w:val="20"/>
        </w:rPr>
        <w:t>7</w:t>
      </w:r>
    </w:p>
    <w:p w14:paraId="4700A816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Заседания Правления Некоммерческого партнерства </w:t>
      </w:r>
    </w:p>
    <w:p w14:paraId="7F3D26EF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Саморегулируемая организация арбитражных управляющих «РАЗВИТИЕ»</w:t>
      </w:r>
    </w:p>
    <w:p w14:paraId="308283DC" w14:textId="275F9273" w:rsidR="00AC63EA" w:rsidRPr="00B257AC" w:rsidRDefault="00294AA9" w:rsidP="004A06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(НП СРО АУ «РАЗВИТИЕ»)</w:t>
      </w:r>
    </w:p>
    <w:p w14:paraId="18821FFE" w14:textId="77777777" w:rsidR="004A0639" w:rsidRPr="00B257AC" w:rsidRDefault="004A0639" w:rsidP="004A0639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B257AC" w14:paraId="2B7F3293" w14:textId="77777777" w:rsidTr="00970BCF">
        <w:tc>
          <w:tcPr>
            <w:tcW w:w="3443" w:type="dxa"/>
          </w:tcPr>
          <w:p w14:paraId="3696DA6D" w14:textId="77777777" w:rsidR="00970BCF" w:rsidRPr="00B257AC" w:rsidRDefault="00970BCF" w:rsidP="00754B5C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B257AC" w:rsidRDefault="00970BCF" w:rsidP="00294AA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59" w:type="dxa"/>
          </w:tcPr>
          <w:p w14:paraId="54466435" w14:textId="2A4A85E8" w:rsidR="00970BCF" w:rsidRPr="00B257AC" w:rsidRDefault="00BD3E3A" w:rsidP="000E09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036D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36D7">
              <w:rPr>
                <w:b/>
                <w:sz w:val="20"/>
                <w:szCs w:val="20"/>
              </w:rPr>
              <w:t>января</w:t>
            </w:r>
            <w:r w:rsidR="00970BCF" w:rsidRPr="00B257AC">
              <w:rPr>
                <w:b/>
                <w:sz w:val="20"/>
                <w:szCs w:val="20"/>
              </w:rPr>
              <w:t xml:space="preserve"> 20</w:t>
            </w:r>
            <w:r w:rsidR="00C036D7">
              <w:rPr>
                <w:b/>
                <w:sz w:val="20"/>
                <w:szCs w:val="20"/>
              </w:rPr>
              <w:t>20</w:t>
            </w:r>
            <w:r w:rsidR="00970BCF" w:rsidRPr="00B257AC">
              <w:rPr>
                <w:b/>
                <w:sz w:val="20"/>
                <w:szCs w:val="20"/>
              </w:rPr>
              <w:t xml:space="preserve"> года </w:t>
            </w:r>
          </w:p>
        </w:tc>
      </w:tr>
    </w:tbl>
    <w:p w14:paraId="1A3D0BCA" w14:textId="0AC9DD0C" w:rsidR="00294AA9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ПРИ</w:t>
      </w:r>
      <w:r w:rsidR="003A789C" w:rsidRPr="00B257AC">
        <w:rPr>
          <w:b/>
          <w:sz w:val="20"/>
          <w:szCs w:val="20"/>
        </w:rPr>
        <w:t>НЯЛИ УЧАСТИЕ</w:t>
      </w:r>
      <w:r w:rsidR="003A789C" w:rsidRPr="00B257AC">
        <w:rPr>
          <w:sz w:val="20"/>
          <w:szCs w:val="20"/>
        </w:rPr>
        <w:t xml:space="preserve"> (члены Правления НП СРО АУ «РАЗВИТИЕ)</w:t>
      </w:r>
      <w:r w:rsidR="00294AA9" w:rsidRPr="00B257AC">
        <w:rPr>
          <w:b/>
          <w:sz w:val="20"/>
          <w:szCs w:val="20"/>
        </w:rPr>
        <w:t>:</w:t>
      </w:r>
    </w:p>
    <w:p w14:paraId="31FB6C12" w14:textId="77777777" w:rsidR="00AA36B2" w:rsidRPr="00B257AC" w:rsidRDefault="00AA36B2" w:rsidP="00A720E7">
      <w:pPr>
        <w:ind w:left="284"/>
        <w:rPr>
          <w:b/>
          <w:sz w:val="20"/>
          <w:szCs w:val="20"/>
        </w:rPr>
      </w:pPr>
    </w:p>
    <w:p w14:paraId="67C16C28" w14:textId="609A7954" w:rsidR="00970BCF" w:rsidRPr="00B257AC" w:rsidRDefault="00970BCF" w:rsidP="005F133D">
      <w:pPr>
        <w:ind w:left="284"/>
        <w:rPr>
          <w:sz w:val="20"/>
          <w:szCs w:val="20"/>
        </w:rPr>
      </w:pPr>
      <w:r w:rsidRPr="00B257AC">
        <w:rPr>
          <w:sz w:val="20"/>
          <w:szCs w:val="20"/>
        </w:rPr>
        <w:t>Алюкаев</w:t>
      </w:r>
      <w:r w:rsidR="000E0990" w:rsidRPr="00B257AC">
        <w:rPr>
          <w:sz w:val="20"/>
          <w:szCs w:val="20"/>
        </w:rPr>
        <w:t xml:space="preserve"> Александр Александрович </w:t>
      </w:r>
    </w:p>
    <w:p w14:paraId="20C01D4C" w14:textId="5CACA55A" w:rsidR="00970BCF" w:rsidRPr="00B257AC" w:rsidRDefault="00970BCF" w:rsidP="005F133D">
      <w:pPr>
        <w:ind w:left="284"/>
        <w:rPr>
          <w:sz w:val="20"/>
          <w:szCs w:val="20"/>
        </w:rPr>
      </w:pPr>
      <w:r w:rsidRPr="00B257AC">
        <w:rPr>
          <w:sz w:val="20"/>
          <w:szCs w:val="20"/>
        </w:rPr>
        <w:t>Логинов Олег Анатольевич</w:t>
      </w:r>
    </w:p>
    <w:p w14:paraId="651A40A2" w14:textId="6AA75D42" w:rsidR="00294AA9" w:rsidRPr="00B257AC" w:rsidRDefault="00294AA9" w:rsidP="00A720E7">
      <w:pPr>
        <w:ind w:left="284"/>
        <w:rPr>
          <w:sz w:val="20"/>
          <w:szCs w:val="20"/>
        </w:rPr>
      </w:pPr>
    </w:p>
    <w:p w14:paraId="5FFF6808" w14:textId="6527C275" w:rsidR="00CF028E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КВОРУМ:</w:t>
      </w:r>
      <w:r w:rsidR="00970BCF" w:rsidRPr="00B257AC">
        <w:rPr>
          <w:b/>
          <w:sz w:val="20"/>
          <w:szCs w:val="20"/>
        </w:rPr>
        <w:t xml:space="preserve"> </w:t>
      </w:r>
      <w:r w:rsidR="00942DA0" w:rsidRPr="00B257AC">
        <w:rPr>
          <w:b/>
          <w:sz w:val="20"/>
          <w:szCs w:val="20"/>
        </w:rPr>
        <w:t>2/3 (66,6%)</w:t>
      </w:r>
    </w:p>
    <w:p w14:paraId="0E9E3B11" w14:textId="77777777" w:rsidR="00CF028E" w:rsidRPr="00B257AC" w:rsidRDefault="00CF028E" w:rsidP="00AC63EA">
      <w:pPr>
        <w:ind w:left="284"/>
        <w:rPr>
          <w:b/>
          <w:sz w:val="20"/>
          <w:szCs w:val="20"/>
        </w:rPr>
      </w:pPr>
    </w:p>
    <w:p w14:paraId="68C1F2E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ПОВЕСТКА ДНЯ:</w:t>
      </w:r>
    </w:p>
    <w:p w14:paraId="7391A2E6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</w:p>
    <w:p w14:paraId="352336DC" w14:textId="4CF4746F" w:rsidR="002D513F" w:rsidRPr="00B257AC" w:rsidRDefault="002D513F" w:rsidP="00AC63EA">
      <w:pPr>
        <w:widowControl/>
        <w:numPr>
          <w:ilvl w:val="0"/>
          <w:numId w:val="32"/>
        </w:numPr>
        <w:suppressAutoHyphens w:val="0"/>
        <w:ind w:left="284" w:firstLine="0"/>
        <w:contextualSpacing/>
        <w:rPr>
          <w:kern w:val="0"/>
          <w:sz w:val="20"/>
          <w:szCs w:val="20"/>
          <w:lang w:eastAsia="ru-RU"/>
        </w:rPr>
      </w:pPr>
      <w:r w:rsidRPr="00B257AC">
        <w:rPr>
          <w:kern w:val="0"/>
          <w:sz w:val="20"/>
          <w:szCs w:val="20"/>
          <w:lang w:eastAsia="ru-RU"/>
        </w:rPr>
        <w:t xml:space="preserve">Об аккредитации при НП СРО АУ «РАЗВИТИЕ» </w:t>
      </w:r>
      <w:r w:rsidR="00BD3E3A">
        <w:rPr>
          <w:kern w:val="0"/>
          <w:sz w:val="20"/>
          <w:szCs w:val="20"/>
          <w:lang w:eastAsia="ru-RU"/>
        </w:rPr>
        <w:t>ОО</w:t>
      </w:r>
      <w:r w:rsidR="00411C81" w:rsidRPr="00B257AC">
        <w:rPr>
          <w:kern w:val="0"/>
          <w:sz w:val="20"/>
          <w:szCs w:val="20"/>
          <w:lang w:eastAsia="ru-RU"/>
        </w:rPr>
        <w:t>О</w:t>
      </w:r>
      <w:r w:rsidRPr="00B257AC">
        <w:rPr>
          <w:kern w:val="0"/>
          <w:sz w:val="20"/>
          <w:szCs w:val="20"/>
          <w:lang w:eastAsia="ru-RU"/>
        </w:rPr>
        <w:t xml:space="preserve"> «</w:t>
      </w:r>
      <w:r w:rsidR="00FB3586">
        <w:rPr>
          <w:kern w:val="0"/>
          <w:sz w:val="20"/>
          <w:szCs w:val="20"/>
          <w:lang w:eastAsia="ru-RU"/>
        </w:rPr>
        <w:t>Аукционный</w:t>
      </w:r>
      <w:r w:rsidR="00C036D7">
        <w:rPr>
          <w:kern w:val="0"/>
          <w:sz w:val="20"/>
          <w:szCs w:val="20"/>
          <w:lang w:eastAsia="ru-RU"/>
        </w:rPr>
        <w:t xml:space="preserve"> центр</w:t>
      </w:r>
      <w:r w:rsidRPr="00B257AC">
        <w:rPr>
          <w:kern w:val="0"/>
          <w:sz w:val="20"/>
          <w:szCs w:val="20"/>
          <w:lang w:eastAsia="ru-RU"/>
        </w:rPr>
        <w:t>»</w:t>
      </w:r>
      <w:r w:rsidR="009D3590" w:rsidRPr="00B257AC">
        <w:rPr>
          <w:kern w:val="0"/>
          <w:sz w:val="20"/>
          <w:szCs w:val="20"/>
          <w:lang w:eastAsia="ru-RU"/>
        </w:rPr>
        <w:t>, ООО «</w:t>
      </w:r>
      <w:r w:rsidR="00C036D7">
        <w:rPr>
          <w:kern w:val="0"/>
          <w:sz w:val="20"/>
          <w:szCs w:val="20"/>
          <w:lang w:eastAsia="ru-RU"/>
        </w:rPr>
        <w:t>Бюро финансовых консультаций», ИП Кортуновой М.Н.,</w:t>
      </w:r>
      <w:r w:rsidR="008F3CF1">
        <w:rPr>
          <w:kern w:val="0"/>
          <w:sz w:val="20"/>
          <w:szCs w:val="20"/>
          <w:lang w:eastAsia="ru-RU"/>
        </w:rPr>
        <w:t xml:space="preserve"> ООО «Сибирский центр независимых экспертиз».</w:t>
      </w:r>
    </w:p>
    <w:p w14:paraId="46EB7972" w14:textId="77777777" w:rsidR="002D513F" w:rsidRPr="00B257AC" w:rsidRDefault="002D513F" w:rsidP="009D3590">
      <w:pPr>
        <w:widowControl/>
        <w:suppressAutoHyphens w:val="0"/>
        <w:contextualSpacing/>
        <w:rPr>
          <w:kern w:val="0"/>
          <w:sz w:val="20"/>
          <w:szCs w:val="20"/>
          <w:lang w:eastAsia="ru-RU"/>
        </w:rPr>
      </w:pPr>
    </w:p>
    <w:p w14:paraId="529EEB98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 ВОПРОСУ ПОВЕСТКИ ДНЯ СЛУШАЛИ</w:t>
      </w:r>
      <w:r w:rsidRPr="00B257AC">
        <w:rPr>
          <w:kern w:val="0"/>
          <w:sz w:val="20"/>
          <w:szCs w:val="20"/>
          <w:lang w:eastAsia="ru-RU"/>
        </w:rPr>
        <w:t>:</w:t>
      </w:r>
    </w:p>
    <w:p w14:paraId="35C1169D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B8D4A32" w14:textId="3C150DE7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Алюкаева А.А.,</w:t>
      </w:r>
      <w:r w:rsidRPr="00B257AC">
        <w:rPr>
          <w:kern w:val="0"/>
          <w:sz w:val="20"/>
          <w:szCs w:val="20"/>
          <w:lang w:eastAsia="ru-RU"/>
        </w:rPr>
        <w:t xml:space="preserve"> который сообщил, что</w:t>
      </w:r>
      <w:r w:rsidRPr="00B257AC">
        <w:rPr>
          <w:bCs/>
          <w:kern w:val="0"/>
          <w:sz w:val="20"/>
          <w:szCs w:val="20"/>
          <w:lang w:eastAsia="ru-RU"/>
        </w:rPr>
        <w:t xml:space="preserve"> в Партнерство поступил</w:t>
      </w:r>
      <w:r w:rsidR="00400A3C" w:rsidRPr="00B257AC">
        <w:rPr>
          <w:bCs/>
          <w:kern w:val="0"/>
          <w:sz w:val="20"/>
          <w:szCs w:val="20"/>
          <w:lang w:eastAsia="ru-RU"/>
        </w:rPr>
        <w:t>и</w:t>
      </w:r>
      <w:r w:rsidRPr="00B257AC">
        <w:rPr>
          <w:bCs/>
          <w:kern w:val="0"/>
          <w:sz w:val="20"/>
          <w:szCs w:val="20"/>
          <w:lang w:eastAsia="ru-RU"/>
        </w:rPr>
        <w:t xml:space="preserve"> заявлени</w:t>
      </w:r>
      <w:r w:rsidR="00400A3C" w:rsidRPr="00B257AC">
        <w:rPr>
          <w:bCs/>
          <w:kern w:val="0"/>
          <w:sz w:val="20"/>
          <w:szCs w:val="20"/>
          <w:lang w:eastAsia="ru-RU"/>
        </w:rPr>
        <w:t>я</w:t>
      </w:r>
      <w:r w:rsidRPr="00B257AC">
        <w:rPr>
          <w:bCs/>
          <w:kern w:val="0"/>
          <w:sz w:val="20"/>
          <w:szCs w:val="20"/>
          <w:lang w:eastAsia="ru-RU"/>
        </w:rPr>
        <w:t xml:space="preserve"> и необходимые для принятия решения документы от </w:t>
      </w:r>
      <w:r w:rsidRPr="00B257AC">
        <w:rPr>
          <w:kern w:val="0"/>
          <w:sz w:val="20"/>
          <w:szCs w:val="20"/>
          <w:lang w:eastAsia="ru-RU"/>
        </w:rPr>
        <w:t>лиц,</w:t>
      </w:r>
      <w:r w:rsidRPr="00B257AC">
        <w:rPr>
          <w:bCs/>
          <w:kern w:val="0"/>
          <w:sz w:val="20"/>
          <w:szCs w:val="20"/>
          <w:lang w:eastAsia="ru-RU"/>
        </w:rPr>
        <w:t xml:space="preserve"> желающ</w:t>
      </w:r>
      <w:r w:rsidR="00400A3C" w:rsidRPr="00B257AC">
        <w:rPr>
          <w:bCs/>
          <w:kern w:val="0"/>
          <w:sz w:val="20"/>
          <w:szCs w:val="20"/>
          <w:lang w:eastAsia="ru-RU"/>
        </w:rPr>
        <w:t>их</w:t>
      </w:r>
      <w:r w:rsidRPr="00B257AC">
        <w:rPr>
          <w:bCs/>
          <w:kern w:val="0"/>
          <w:sz w:val="20"/>
          <w:szCs w:val="20"/>
          <w:lang w:eastAsia="ru-RU"/>
        </w:rPr>
        <w:t xml:space="preserve"> быть аккредитованным при Партнерстве</w:t>
      </w:r>
      <w:r w:rsidR="00507FE6" w:rsidRPr="00B257AC">
        <w:rPr>
          <w:bCs/>
          <w:kern w:val="0"/>
          <w:sz w:val="20"/>
          <w:szCs w:val="20"/>
          <w:lang w:eastAsia="ru-RU"/>
        </w:rPr>
        <w:t>.</w:t>
      </w:r>
    </w:p>
    <w:p w14:paraId="06642CBF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C1540ED" w14:textId="79B7117C" w:rsidR="002D513F" w:rsidRPr="00B257AC" w:rsidRDefault="00507FE6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Логинова О.А.</w:t>
      </w:r>
      <w:r w:rsidR="002D513F" w:rsidRPr="00B257AC">
        <w:rPr>
          <w:b/>
          <w:kern w:val="0"/>
          <w:sz w:val="20"/>
          <w:szCs w:val="20"/>
          <w:lang w:eastAsia="ru-RU"/>
        </w:rPr>
        <w:t xml:space="preserve">, </w:t>
      </w:r>
      <w:r w:rsidR="002D513F" w:rsidRPr="00B257AC">
        <w:rPr>
          <w:kern w:val="0"/>
          <w:sz w:val="20"/>
          <w:szCs w:val="20"/>
          <w:lang w:eastAsia="ru-RU"/>
        </w:rPr>
        <w:t>который предложил аккредитацию указанных лиц.</w:t>
      </w:r>
    </w:p>
    <w:p w14:paraId="33229291" w14:textId="77777777" w:rsidR="00942DA0" w:rsidRPr="00B257AC" w:rsidRDefault="00942DA0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EE92833" w14:textId="41213CB4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>Возражений не поступило.</w:t>
      </w:r>
    </w:p>
    <w:p w14:paraId="01B8217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Cs/>
          <w:kern w:val="0"/>
          <w:sz w:val="20"/>
          <w:szCs w:val="20"/>
          <w:lang w:eastAsia="ru-RU"/>
        </w:rPr>
      </w:pPr>
    </w:p>
    <w:p w14:paraId="0FE9A715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  <w:r w:rsidRPr="00B257AC">
        <w:rPr>
          <w:b/>
          <w:bCs/>
          <w:kern w:val="0"/>
          <w:sz w:val="20"/>
          <w:szCs w:val="20"/>
          <w:lang w:eastAsia="ru-RU"/>
        </w:rPr>
        <w:t>ПОСТАНОВИЛИ:</w:t>
      </w:r>
    </w:p>
    <w:p w14:paraId="11BB8EFA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368B5BB" w14:textId="77777777" w:rsidR="002D513F" w:rsidRPr="00B257AC" w:rsidRDefault="002D513F" w:rsidP="00AC63EA">
      <w:pPr>
        <w:widowControl/>
        <w:numPr>
          <w:ilvl w:val="0"/>
          <w:numId w:val="31"/>
        </w:numPr>
        <w:suppressAutoHyphens w:val="0"/>
        <w:ind w:left="284" w:firstLine="0"/>
        <w:contextualSpacing/>
        <w:jc w:val="left"/>
        <w:rPr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 xml:space="preserve">Аккредитовать при </w:t>
      </w:r>
      <w:r w:rsidRPr="00B257AC">
        <w:rPr>
          <w:kern w:val="0"/>
          <w:sz w:val="20"/>
          <w:szCs w:val="20"/>
          <w:lang w:eastAsia="ru-RU"/>
        </w:rPr>
        <w:t>НП СРО АУ «РАЗВИТИЕ» следующие компании:</w:t>
      </w:r>
    </w:p>
    <w:p w14:paraId="4310A784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tblpX="3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B257AC" w14:paraId="3DE39652" w14:textId="77777777" w:rsidTr="004A0639">
        <w:trPr>
          <w:trHeight w:val="3402"/>
        </w:trPr>
        <w:tc>
          <w:tcPr>
            <w:tcW w:w="9378" w:type="dxa"/>
            <w:hideMark/>
          </w:tcPr>
          <w:p w14:paraId="6BE9A8D4" w14:textId="6F8AF363" w:rsidR="009D3590" w:rsidRPr="00B257AC" w:rsidRDefault="00BD3E3A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ОО</w:t>
            </w:r>
            <w:r w:rsidR="004A0639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О</w:t>
            </w:r>
            <w:r w:rsidR="009D3590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</w:t>
            </w:r>
            <w:r w:rsidR="00FB3586">
              <w:rPr>
                <w:b/>
                <w:bCs/>
                <w:kern w:val="0"/>
                <w:sz w:val="20"/>
                <w:szCs w:val="20"/>
                <w:lang w:eastAsia="ru-RU"/>
              </w:rPr>
              <w:t>Аукционный</w:t>
            </w:r>
            <w:bookmarkStart w:id="0" w:name="_GoBack"/>
            <w:bookmarkEnd w:id="0"/>
            <w:r w:rsidR="00C036D7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центр</w:t>
            </w:r>
            <w:r w:rsidR="009D3590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p w14:paraId="5B10307E" w14:textId="0F84722E" w:rsidR="002D513F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организация торгов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7697DDDD" w14:textId="4C83EF86" w:rsidR="00926ED8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01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70E821AC" w14:textId="77777777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52D0E65" w14:textId="41A041A8" w:rsidR="009D3590" w:rsidRPr="00B257AC" w:rsidRDefault="009D3590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ООО «</w:t>
            </w:r>
            <w:r w:rsidR="00C036D7">
              <w:rPr>
                <w:b/>
                <w:bCs/>
                <w:kern w:val="0"/>
                <w:sz w:val="20"/>
                <w:szCs w:val="20"/>
                <w:lang w:eastAsia="ru-RU"/>
              </w:rPr>
              <w:t>Бюро финансовых консультаций</w:t>
            </w: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p w14:paraId="3C8E1D52" w14:textId="6035B688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аудиторские услуги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3307AA75" w14:textId="7820EA3C" w:rsidR="009D3590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01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 w:rsidR="008F3CF1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7F57C136" w14:textId="649C3112" w:rsidR="00C036D7" w:rsidRDefault="00C036D7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7137480" w14:textId="52958F24" w:rsidR="00C036D7" w:rsidRDefault="00C036D7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C036D7">
              <w:rPr>
                <w:b/>
                <w:kern w:val="0"/>
                <w:sz w:val="20"/>
                <w:szCs w:val="20"/>
                <w:lang w:eastAsia="ru-RU"/>
              </w:rPr>
              <w:t>ИП Кортунова Мария Николаевна</w:t>
            </w:r>
          </w:p>
          <w:p w14:paraId="5E56BAA0" w14:textId="4D5799C4" w:rsidR="00C036D7" w:rsidRPr="00B257AC" w:rsidRDefault="00C036D7" w:rsidP="00C036D7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аудитор-бухгалтер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4042856F" w14:textId="670D97B6" w:rsidR="00C036D7" w:rsidRDefault="00C036D7" w:rsidP="00C036D7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27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 w:rsidR="008F3CF1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4EA1489F" w14:textId="77777777" w:rsidR="00C036D7" w:rsidRPr="00B257AC" w:rsidRDefault="00C036D7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64C25CEA" w14:textId="4B51310E" w:rsidR="004A0639" w:rsidRPr="00C036D7" w:rsidRDefault="00C036D7" w:rsidP="00B257AC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  <w:r w:rsidRPr="00C036D7">
              <w:rPr>
                <w:b/>
                <w:kern w:val="0"/>
                <w:sz w:val="20"/>
                <w:szCs w:val="20"/>
                <w:lang w:eastAsia="ru-RU"/>
              </w:rPr>
              <w:t>ООО «Сибирский центр независимых экспертиз»</w:t>
            </w:r>
          </w:p>
          <w:p w14:paraId="0BFE888F" w14:textId="697D960E" w:rsidR="00C036D7" w:rsidRPr="00B257AC" w:rsidRDefault="00C036D7" w:rsidP="00C036D7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организация торгов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3EC99C3B" w14:textId="76CE1027" w:rsidR="00C036D7" w:rsidRDefault="00C036D7" w:rsidP="00C036D7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27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</w:t>
            </w:r>
            <w:r w:rsidR="008F3CF1">
              <w:rPr>
                <w:bCs/>
                <w:kern w:val="0"/>
                <w:sz w:val="20"/>
                <w:szCs w:val="20"/>
                <w:lang w:eastAsia="ru-RU"/>
              </w:rPr>
              <w:t>21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04D3D3A3" w14:textId="77777777" w:rsidR="00C036D7" w:rsidRPr="00B257AC" w:rsidRDefault="00C036D7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75EAE6D" w14:textId="77777777" w:rsidR="004A0639" w:rsidRPr="00B257AC" w:rsidRDefault="004A0639" w:rsidP="004A0639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A5D0708" w14:textId="3B276205" w:rsidR="009D3590" w:rsidRPr="00B257AC" w:rsidRDefault="009D3590" w:rsidP="004A0639">
            <w:pPr>
              <w:widowControl/>
              <w:suppressAutoHyphens w:val="0"/>
              <w:ind w:left="284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31"/>
        <w:gridCol w:w="3020"/>
      </w:tblGrid>
      <w:tr w:rsidR="00031602" w:rsidRPr="00B257AC" w14:paraId="43A7B5F6" w14:textId="77777777" w:rsidTr="00251CD9">
        <w:tc>
          <w:tcPr>
            <w:tcW w:w="4361" w:type="dxa"/>
          </w:tcPr>
          <w:p w14:paraId="3D7ACD29" w14:textId="0703B862" w:rsidR="00251CD9" w:rsidRPr="00B257AC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Председатель</w:t>
            </w:r>
            <w:r w:rsidR="00251CD9" w:rsidRPr="00B257AC">
              <w:rPr>
                <w:b/>
                <w:sz w:val="20"/>
                <w:szCs w:val="20"/>
              </w:rPr>
              <w:t xml:space="preserve"> Правления </w:t>
            </w:r>
          </w:p>
          <w:p w14:paraId="7406F3DB" w14:textId="77777777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НП СРО АУ «РАЗВИТИЕ»</w:t>
            </w:r>
          </w:p>
          <w:p w14:paraId="6D4CD8CE" w14:textId="34C54D23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14:paraId="38265311" w14:textId="22D86AF8" w:rsidR="00031602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6C3DAB77" w14:textId="77777777" w:rsidR="00251CD9" w:rsidRPr="00B257AC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62326DB5" w14:textId="21B1C55F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О.А. Логинов</w:t>
            </w:r>
          </w:p>
        </w:tc>
      </w:tr>
    </w:tbl>
    <w:p w14:paraId="65B68AE0" w14:textId="77777777" w:rsidR="00FE79D6" w:rsidRPr="00B257AC" w:rsidRDefault="00FE79D6" w:rsidP="009D3590">
      <w:pPr>
        <w:spacing w:after="120" w:line="276" w:lineRule="auto"/>
        <w:rPr>
          <w:sz w:val="20"/>
          <w:szCs w:val="20"/>
        </w:rPr>
      </w:pPr>
    </w:p>
    <w:sectPr w:rsidR="00FE79D6" w:rsidRPr="00B257AC" w:rsidSect="0026114E">
      <w:footerReference w:type="default" r:id="rId8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7445" w14:textId="77777777" w:rsidR="00D57288" w:rsidRDefault="00D57288" w:rsidP="00656C56">
      <w:r>
        <w:separator/>
      </w:r>
    </w:p>
  </w:endnote>
  <w:endnote w:type="continuationSeparator" w:id="0">
    <w:p w14:paraId="5F01A91F" w14:textId="77777777" w:rsidR="00D57288" w:rsidRDefault="00D57288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8182" w14:textId="77777777" w:rsidR="00D57288" w:rsidRDefault="00D57288" w:rsidP="00656C56">
      <w:r>
        <w:separator/>
      </w:r>
    </w:p>
  </w:footnote>
  <w:footnote w:type="continuationSeparator" w:id="0">
    <w:p w14:paraId="781E8E0D" w14:textId="77777777" w:rsidR="00D57288" w:rsidRDefault="00D57288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6"/>
  </w:num>
  <w:num w:numId="10">
    <w:abstractNumId w:val="15"/>
  </w:num>
  <w:num w:numId="11">
    <w:abstractNumId w:val="22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0E0990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51CD9"/>
    <w:rsid w:val="0026114E"/>
    <w:rsid w:val="00272677"/>
    <w:rsid w:val="00280A55"/>
    <w:rsid w:val="002879E7"/>
    <w:rsid w:val="00294AA9"/>
    <w:rsid w:val="002A0DF3"/>
    <w:rsid w:val="002A3C8F"/>
    <w:rsid w:val="002A65C9"/>
    <w:rsid w:val="002B0BCF"/>
    <w:rsid w:val="002B2044"/>
    <w:rsid w:val="002D513F"/>
    <w:rsid w:val="002F0314"/>
    <w:rsid w:val="002F46AD"/>
    <w:rsid w:val="0030344F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0A3C"/>
    <w:rsid w:val="00401838"/>
    <w:rsid w:val="00411C81"/>
    <w:rsid w:val="00421E9C"/>
    <w:rsid w:val="00423272"/>
    <w:rsid w:val="00427560"/>
    <w:rsid w:val="004342F8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A0639"/>
    <w:rsid w:val="004B33C5"/>
    <w:rsid w:val="004E39A8"/>
    <w:rsid w:val="004F020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C6772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8F3CF1"/>
    <w:rsid w:val="009158E7"/>
    <w:rsid w:val="009169A6"/>
    <w:rsid w:val="00926ED8"/>
    <w:rsid w:val="009405E8"/>
    <w:rsid w:val="00942DA0"/>
    <w:rsid w:val="00944E23"/>
    <w:rsid w:val="00962E14"/>
    <w:rsid w:val="00970BCF"/>
    <w:rsid w:val="00972695"/>
    <w:rsid w:val="0098539E"/>
    <w:rsid w:val="009A02A8"/>
    <w:rsid w:val="009C034B"/>
    <w:rsid w:val="009D05B8"/>
    <w:rsid w:val="009D3590"/>
    <w:rsid w:val="009D69A6"/>
    <w:rsid w:val="009E047E"/>
    <w:rsid w:val="00A043A3"/>
    <w:rsid w:val="00A14453"/>
    <w:rsid w:val="00A24EDA"/>
    <w:rsid w:val="00A25A07"/>
    <w:rsid w:val="00A27DCE"/>
    <w:rsid w:val="00A67B57"/>
    <w:rsid w:val="00A720E7"/>
    <w:rsid w:val="00A83C6C"/>
    <w:rsid w:val="00AA36B2"/>
    <w:rsid w:val="00AA691E"/>
    <w:rsid w:val="00AB7021"/>
    <w:rsid w:val="00AC63EA"/>
    <w:rsid w:val="00AF0205"/>
    <w:rsid w:val="00B0672C"/>
    <w:rsid w:val="00B2142F"/>
    <w:rsid w:val="00B257AC"/>
    <w:rsid w:val="00B5721B"/>
    <w:rsid w:val="00BD051F"/>
    <w:rsid w:val="00BD3E3A"/>
    <w:rsid w:val="00BF6C52"/>
    <w:rsid w:val="00C036D7"/>
    <w:rsid w:val="00C165E4"/>
    <w:rsid w:val="00C42CA6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57288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EE2253"/>
    <w:rsid w:val="00F01CD6"/>
    <w:rsid w:val="00F0334F"/>
    <w:rsid w:val="00F333B3"/>
    <w:rsid w:val="00F525E2"/>
    <w:rsid w:val="00F54DF1"/>
    <w:rsid w:val="00F62BB8"/>
    <w:rsid w:val="00F640EB"/>
    <w:rsid w:val="00F700A2"/>
    <w:rsid w:val="00F86033"/>
    <w:rsid w:val="00FB1BFB"/>
    <w:rsid w:val="00FB3586"/>
    <w:rsid w:val="00FB6721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E213-9293-47F1-B65D-DEB8054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Марина Кузьмина</cp:lastModifiedBy>
  <cp:revision>38</cp:revision>
  <cp:lastPrinted>2019-09-26T12:15:00Z</cp:lastPrinted>
  <dcterms:created xsi:type="dcterms:W3CDTF">2019-05-24T06:39:00Z</dcterms:created>
  <dcterms:modified xsi:type="dcterms:W3CDTF">2020-02-03T15:20:00Z</dcterms:modified>
</cp:coreProperties>
</file>