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6746A5" w:rsidRDefault="004003BF" w:rsidP="006746A5">
      <w:pPr>
        <w:pStyle w:val="1"/>
        <w:spacing w:line="240" w:lineRule="auto"/>
        <w:ind w:firstLine="0"/>
        <w:jc w:val="center"/>
        <w:rPr>
          <w:rFonts w:ascii="Arial Narrow" w:hAnsi="Arial Narrow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BF2A5E">
        <w:rPr>
          <w:rFonts w:ascii="Arial Narrow" w:hAnsi="Arial Narrow"/>
          <w:b/>
          <w:sz w:val="24"/>
          <w:szCs w:val="24"/>
          <w:lang w:val="ru-RU"/>
        </w:rPr>
        <w:t>25</w:t>
      </w:r>
      <w:r w:rsidR="00B877F7">
        <w:rPr>
          <w:rFonts w:ascii="Arial Narrow" w:hAnsi="Arial Narrow"/>
          <w:b/>
          <w:sz w:val="24"/>
          <w:szCs w:val="24"/>
          <w:lang w:val="ru-RU"/>
        </w:rPr>
        <w:t>2</w:t>
      </w: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B877F7">
        <w:rPr>
          <w:rFonts w:ascii="Arial Narrow" w:hAnsi="Arial Narrow"/>
        </w:rPr>
        <w:t>5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марта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0F397A" w:rsidRPr="00592989" w:rsidRDefault="000F397A" w:rsidP="001C3ADF">
      <w:pPr>
        <w:tabs>
          <w:tab w:val="right" w:pos="10080"/>
        </w:tabs>
        <w:rPr>
          <w:rFonts w:ascii="Arial Narrow" w:hAnsi="Arial Narrow"/>
        </w:rPr>
      </w:pP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B877F7">
        <w:rPr>
          <w:rFonts w:ascii="Arial Narrow" w:hAnsi="Arial Narrow"/>
          <w:bCs/>
        </w:rPr>
        <w:t xml:space="preserve"> поступило заявление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B877F7">
        <w:rPr>
          <w:rFonts w:ascii="Arial Narrow" w:hAnsi="Arial Narrow"/>
          <w:bCs/>
        </w:rPr>
        <w:t>а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B877F7">
        <w:rPr>
          <w:rFonts w:ascii="Arial Narrow" w:hAnsi="Arial Narrow"/>
          <w:bCs/>
        </w:rPr>
        <w:t>желающего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аккредитованным.</w:t>
      </w:r>
    </w:p>
    <w:p w:rsidR="003D6B66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B877F7">
        <w:rPr>
          <w:rFonts w:ascii="Arial Narrow" w:hAnsi="Arial Narrow"/>
        </w:rPr>
        <w:t>новой компании</w:t>
      </w:r>
      <w:r w:rsidR="003D6B66">
        <w:rPr>
          <w:rFonts w:ascii="Arial Narrow" w:hAnsi="Arial Narrow"/>
        </w:rPr>
        <w:t>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B877F7">
        <w:rPr>
          <w:rFonts w:ascii="Arial Narrow" w:hAnsi="Arial Narrow"/>
        </w:rPr>
        <w:t>следующую компанию</w:t>
      </w:r>
      <w:r w:rsidR="006746A5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3D6CD9" w:rsidRPr="00DB67B5" w:rsidRDefault="00B877F7" w:rsidP="00CA76D2">
            <w:pPr>
              <w:pStyle w:val="a9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ООО «ДЭВЭЛ» </w:t>
            </w:r>
            <w:r>
              <w:rPr>
                <w:rFonts w:ascii="Arial Narrow" w:hAnsi="Arial Narrow"/>
                <w:bCs/>
              </w:rPr>
              <w:t>(рекомендация Колесниковой М.М.</w:t>
            </w:r>
            <w:r w:rsidR="00DB67B5" w:rsidRPr="00DB67B5">
              <w:rPr>
                <w:rFonts w:ascii="Arial Narrow" w:hAnsi="Arial Narrow"/>
                <w:bCs/>
              </w:rPr>
              <w:t>)</w:t>
            </w:r>
            <w:r w:rsidR="00416A90" w:rsidRPr="00DB67B5">
              <w:rPr>
                <w:rFonts w:ascii="Arial Narrow" w:hAnsi="Arial Narrow"/>
                <w:bCs/>
              </w:rPr>
              <w:t xml:space="preserve"> </w:t>
            </w:r>
          </w:p>
          <w:p w:rsidR="003577CB" w:rsidRPr="003D6CD9" w:rsidRDefault="002613F4" w:rsidP="003D6CD9">
            <w:pPr>
              <w:rPr>
                <w:rFonts w:ascii="Arial Narrow" w:hAnsi="Arial Narrow"/>
                <w:bCs/>
              </w:rPr>
            </w:pPr>
            <w:r w:rsidRPr="003D6CD9">
              <w:rPr>
                <w:rFonts w:ascii="Arial Narrow" w:hAnsi="Arial Narrow"/>
                <w:b/>
                <w:bCs/>
              </w:rPr>
              <w:t>Виды деятельности</w:t>
            </w:r>
            <w:r w:rsidR="00451C27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516D0D" w:rsidRPr="003D6CD9">
              <w:rPr>
                <w:rFonts w:ascii="Arial Narrow" w:hAnsi="Arial Narrow"/>
                <w:b/>
                <w:bCs/>
              </w:rPr>
              <w:t>–</w:t>
            </w:r>
            <w:r w:rsidR="003577CB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4014C4">
              <w:t xml:space="preserve"> </w:t>
            </w:r>
            <w:r w:rsidR="00B877F7">
              <w:rPr>
                <w:rFonts w:ascii="Arial Narrow" w:hAnsi="Arial Narrow"/>
                <w:bCs/>
              </w:rPr>
              <w:t>оценка рыночной стоимости имущества должника для целей реализации на торгах; финансовая и налоговая экспертиза хозяйственной деятельности юридических лиц, в отношении которых начата процедура несостоятельности (банкротства).</w:t>
            </w:r>
          </w:p>
          <w:p w:rsidR="00BD29B2" w:rsidRPr="006157F2" w:rsidRDefault="00451C27" w:rsidP="00A645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7F4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45ED2">
              <w:rPr>
                <w:rFonts w:ascii="Arial Narrow" w:hAnsi="Arial Narrow"/>
                <w:bCs/>
              </w:rPr>
              <w:t xml:space="preserve">по </w:t>
            </w:r>
            <w:r w:rsidR="00A85758">
              <w:rPr>
                <w:rFonts w:ascii="Arial Narrow" w:hAnsi="Arial Narrow"/>
                <w:bCs/>
              </w:rPr>
              <w:t>05</w:t>
            </w:r>
            <w:r w:rsidR="00B877F7">
              <w:rPr>
                <w:rFonts w:ascii="Arial Narrow" w:hAnsi="Arial Narrow"/>
                <w:bCs/>
              </w:rPr>
              <w:t>.03</w:t>
            </w:r>
            <w:r w:rsidR="00126BE4">
              <w:rPr>
                <w:rFonts w:ascii="Arial Narrow" w:hAnsi="Arial Narrow"/>
                <w:bCs/>
              </w:rPr>
              <w:t>.2020</w:t>
            </w:r>
            <w:r w:rsidRPr="00451C27">
              <w:rPr>
                <w:rFonts w:ascii="Arial Narrow" w:hAnsi="Arial Narrow"/>
                <w:bCs/>
              </w:rPr>
              <w:t>г.</w:t>
            </w:r>
            <w:bookmarkStart w:id="0" w:name="_GoBack"/>
            <w:bookmarkEnd w:id="0"/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F80DAD">
        <w:rPr>
          <w:rFonts w:ascii="Arial Narrow" w:hAnsi="Arial Narrow"/>
          <w:b/>
          <w:noProof/>
        </w:rPr>
        <w:t xml:space="preserve">                  </w:t>
      </w:r>
      <w:r w:rsidRPr="007664D3">
        <w:rPr>
          <w:rFonts w:ascii="Arial Narrow" w:hAnsi="Arial Narrow"/>
          <w:b/>
        </w:rPr>
        <w:tab/>
      </w:r>
      <w:r w:rsidR="00347516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77F7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5"/>
  </w:num>
  <w:num w:numId="25">
    <w:abstractNumId w:val="34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B66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2D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2D25-A14E-4C35-933C-6E8CAB19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61</cp:revision>
  <cp:lastPrinted>2019-02-21T14:19:00Z</cp:lastPrinted>
  <dcterms:created xsi:type="dcterms:W3CDTF">2018-09-27T08:05:00Z</dcterms:created>
  <dcterms:modified xsi:type="dcterms:W3CDTF">2019-03-06T11:33:00Z</dcterms:modified>
</cp:coreProperties>
</file>