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E877C9">
        <w:rPr>
          <w:rFonts w:ascii="Arial Narrow" w:hAnsi="Arial Narrow"/>
          <w:b/>
          <w:i w:val="0"/>
          <w:sz w:val="24"/>
          <w:szCs w:val="24"/>
        </w:rPr>
        <w:t>61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E877C9">
        <w:rPr>
          <w:rFonts w:ascii="Arial Narrow" w:hAnsi="Arial Narrow"/>
        </w:rPr>
        <w:t>22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5B257F">
        <w:rPr>
          <w:rFonts w:ascii="Arial Narrow" w:hAnsi="Arial Narrow"/>
        </w:rPr>
        <w:t>мая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E877C9">
        <w:rPr>
          <w:rFonts w:ascii="Arial Narrow" w:hAnsi="Arial Narrow"/>
        </w:rPr>
        <w:t>ИП Репина А.С., ИП Чибисова Д.С., ООО «</w:t>
      </w:r>
      <w:proofErr w:type="spellStart"/>
      <w:r w:rsidR="00E877C9">
        <w:rPr>
          <w:rFonts w:ascii="Arial Narrow" w:hAnsi="Arial Narrow"/>
        </w:rPr>
        <w:t>Аукционы.Торги.Тендеры</w:t>
      </w:r>
      <w:proofErr w:type="spellEnd"/>
      <w:r w:rsidR="00E877C9">
        <w:rPr>
          <w:rFonts w:ascii="Arial Narrow" w:hAnsi="Arial Narrow"/>
        </w:rPr>
        <w:t>», ООО «Компания «Талант»</w:t>
      </w:r>
      <w:r w:rsidR="00C3223A" w:rsidRPr="00547F57">
        <w:rPr>
          <w:rFonts w:ascii="Arial Narrow" w:hAnsi="Arial Narrow"/>
        </w:rPr>
        <w:t xml:space="preserve">, </w:t>
      </w:r>
      <w:r w:rsidR="00E877C9">
        <w:rPr>
          <w:rFonts w:ascii="Arial Narrow" w:hAnsi="Arial Narrow"/>
        </w:rPr>
        <w:t>ОО</w:t>
      </w:r>
      <w:r w:rsidR="00A6432D">
        <w:rPr>
          <w:rFonts w:ascii="Arial Narrow" w:hAnsi="Arial Narrow"/>
        </w:rPr>
        <w:t>О «</w:t>
      </w:r>
      <w:r w:rsidR="00E877C9">
        <w:rPr>
          <w:rFonts w:ascii="Arial Narrow" w:hAnsi="Arial Narrow"/>
        </w:rPr>
        <w:t>Архивное дело</w:t>
      </w:r>
      <w:r w:rsidR="00A6432D">
        <w:rPr>
          <w:rFonts w:ascii="Arial Narrow" w:hAnsi="Arial Narrow"/>
        </w:rPr>
        <w:t>».</w:t>
      </w:r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100CA3" w:rsidRDefault="00100CA3" w:rsidP="003D3E42">
      <w:pPr>
        <w:rPr>
          <w:rFonts w:ascii="Arial Narrow" w:hAnsi="Arial Narrow"/>
          <w:bCs/>
        </w:rPr>
      </w:pP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C527B0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ИП Репин А.С.</w:t>
            </w:r>
          </w:p>
          <w:p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C527B0">
              <w:rPr>
                <w:rFonts w:ascii="Arial Narrow" w:hAnsi="Arial Narrow"/>
                <w:bCs/>
              </w:rPr>
              <w:t>организатор торгов</w:t>
            </w:r>
            <w:r w:rsidR="008D22C7">
              <w:rPr>
                <w:rFonts w:ascii="Arial Narrow" w:hAnsi="Arial Narrow"/>
                <w:bCs/>
              </w:rPr>
              <w:t>.</w:t>
            </w:r>
          </w:p>
          <w:p w:rsidR="00A6615B" w:rsidRDefault="00A6615B" w:rsidP="00A6432D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 xml:space="preserve">Период </w:t>
            </w:r>
            <w:proofErr w:type="gramStart"/>
            <w:r w:rsidRPr="00A6615B">
              <w:rPr>
                <w:rFonts w:ascii="Arial Narrow" w:hAnsi="Arial Narrow"/>
                <w:b/>
                <w:bCs/>
              </w:rPr>
              <w:t>аккредитации:</w:t>
            </w:r>
            <w:r w:rsidR="00547F57">
              <w:rPr>
                <w:rFonts w:ascii="Arial Narrow" w:hAnsi="Arial Narrow"/>
                <w:bCs/>
              </w:rPr>
              <w:t xml:space="preserve">  по</w:t>
            </w:r>
            <w:proofErr w:type="gramEnd"/>
            <w:r w:rsidR="00547F57">
              <w:rPr>
                <w:rFonts w:ascii="Arial Narrow" w:hAnsi="Arial Narrow"/>
                <w:bCs/>
              </w:rPr>
              <w:t xml:space="preserve"> </w:t>
            </w:r>
            <w:r w:rsidR="00C527B0">
              <w:rPr>
                <w:rFonts w:ascii="Arial Narrow" w:hAnsi="Arial Narrow"/>
                <w:bCs/>
              </w:rPr>
              <w:t>22</w:t>
            </w:r>
            <w:r w:rsidR="00A6432D">
              <w:rPr>
                <w:rFonts w:ascii="Arial Narrow" w:hAnsi="Arial Narrow"/>
                <w:bCs/>
              </w:rPr>
              <w:t>.05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B913C3" w:rsidRPr="00A6615B" w:rsidRDefault="00B913C3" w:rsidP="00A6432D">
            <w:pPr>
              <w:ind w:left="142"/>
              <w:rPr>
                <w:rFonts w:ascii="Arial Narrow" w:hAnsi="Arial Narrow"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100CA3" w:rsidRPr="00100CA3" w:rsidRDefault="00C527B0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ИП Чибисов Д.С.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C527B0">
              <w:rPr>
                <w:rFonts w:ascii="Arial Narrow" w:hAnsi="Arial Narrow"/>
                <w:bCs/>
              </w:rPr>
              <w:t>организация торгов</w:t>
            </w:r>
            <w:r w:rsidRPr="008D22C7">
              <w:rPr>
                <w:rFonts w:ascii="Arial Narrow" w:hAnsi="Arial Narrow"/>
                <w:bCs/>
              </w:rPr>
              <w:t>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C527B0">
              <w:rPr>
                <w:rFonts w:ascii="Arial Narrow" w:hAnsi="Arial Narrow"/>
                <w:bCs/>
              </w:rPr>
              <w:t>22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A6432D">
              <w:rPr>
                <w:rFonts w:ascii="Arial Narrow" w:hAnsi="Arial Narrow"/>
                <w:bCs/>
              </w:rPr>
              <w:t>5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C527B0" w:rsidRDefault="00C527B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C527B0" w:rsidRPr="00C527B0" w:rsidRDefault="00C527B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>ООО «Компания «Талант»</w:t>
            </w:r>
          </w:p>
          <w:p w:rsidR="00C527B0" w:rsidRDefault="00C527B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проведение аудита, бухгалтерский учет, проведение анализа финансового состояния должника, проведение инвентаризации им</w:t>
            </w:r>
            <w:r w:rsidR="00B913C3">
              <w:rPr>
                <w:rFonts w:ascii="Arial Narrow" w:hAnsi="Arial Narrow"/>
                <w:bCs/>
              </w:rPr>
              <w:t>ущества должника.</w:t>
            </w:r>
          </w:p>
          <w:p w:rsidR="00B913C3" w:rsidRDefault="00B913C3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</w:t>
            </w:r>
            <w:r>
              <w:rPr>
                <w:rFonts w:ascii="Arial Narrow" w:hAnsi="Arial Narrow"/>
                <w:b/>
                <w:bCs/>
              </w:rPr>
              <w:t xml:space="preserve">аккредитации: </w:t>
            </w:r>
            <w:r>
              <w:rPr>
                <w:rFonts w:ascii="Arial Narrow" w:hAnsi="Arial Narrow"/>
                <w:bCs/>
              </w:rPr>
              <w:t>по 22.05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B913C3" w:rsidRDefault="00B913C3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B913C3" w:rsidRPr="00B913C3" w:rsidRDefault="00B913C3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B913C3"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Pr="00B913C3">
              <w:rPr>
                <w:rFonts w:ascii="Arial Narrow" w:hAnsi="Arial Narrow"/>
                <w:b/>
                <w:bCs/>
              </w:rPr>
              <w:t>Аукционы.Торги.Тендеры</w:t>
            </w:r>
            <w:proofErr w:type="spellEnd"/>
            <w:r w:rsidRPr="00B913C3">
              <w:rPr>
                <w:rFonts w:ascii="Arial Narrow" w:hAnsi="Arial Narrow"/>
                <w:b/>
                <w:bCs/>
              </w:rPr>
              <w:t>»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организация и проведение торгов.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>по 22.05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bookmarkStart w:id="0" w:name="_GoBack"/>
            <w:bookmarkEnd w:id="0"/>
          </w:p>
          <w:p w:rsidR="00B913C3" w:rsidRPr="00B913C3" w:rsidRDefault="00B913C3" w:rsidP="00B913C3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B913C3">
              <w:rPr>
                <w:rFonts w:ascii="Arial Narrow" w:hAnsi="Arial Narrow"/>
                <w:b/>
                <w:bCs/>
              </w:rPr>
              <w:lastRenderedPageBreak/>
              <w:t>ООО «Архивное дело»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упорядочение (научно-техническая обработка) документов и подготовка их к передаче в архив на государственное хранение</w:t>
            </w:r>
            <w:r>
              <w:rPr>
                <w:rFonts w:ascii="Arial Narrow" w:hAnsi="Arial Narrow"/>
                <w:bCs/>
              </w:rPr>
              <w:t>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>по 22.05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A430BC" w:rsidRPr="008D22C7" w:rsidRDefault="00A430BC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4E" w:rsidRDefault="00D00C4E">
      <w:r>
        <w:separator/>
      </w:r>
    </w:p>
  </w:endnote>
  <w:endnote w:type="continuationSeparator" w:id="0">
    <w:p w:rsidR="00D00C4E" w:rsidRDefault="00D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4E" w:rsidRDefault="00D00C4E">
      <w:r>
        <w:separator/>
      </w:r>
    </w:p>
  </w:footnote>
  <w:footnote w:type="continuationSeparator" w:id="0">
    <w:p w:rsidR="00D00C4E" w:rsidRDefault="00D0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3C3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69D52F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85nXrgapRKDQnTn8ZR+HJPE8/EJmlqh5izZLQ7Ck2lE=</DigestValue>
    </Reference>
    <Reference Type="http://www.w3.org/2000/09/xmldsig#Object" URI="#idOfficeObject">
      <DigestMethod Algorithm="urn:ietf:params:xml:ns:cpxmlsec:algorithms:gostr34112012-256"/>
      <DigestValue>icYlX6dMPS3Ovpiwao233hEoyigllKssb44lOhDPxY0=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f2JOAur/R15MtAZEnlhSojw/3XwTpV+N6uWmE5rkuPI=</DigestValue>
    </Reference>
  </SignedInfo>
  <SignatureValue>OvRplHHRI3f0yoGRzL9YKBsrrtFzu+v/3gVH8uHwNIs9ls4g9QiXM6tp6iU4Nzlw
LEocWIwNDQMG6tbS+iyPjg==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8vCp1FBsWuPi4OdDaghX3ncOVb8=</DigestValue>
      </Reference>
      <Reference URI="/word/endnotes.xml?ContentType=application/vnd.openxmlformats-officedocument.wordprocessingml.endnotes+xml">
        <DigestMethod Algorithm="http://www.w3.org/2000/09/xmldsig#sha1"/>
        <DigestValue>liIXK3OlpirU0T3SQQS0s2vX6Yc=</DigestValue>
      </Reference>
      <Reference URI="/word/fontTable.xml?ContentType=application/vnd.openxmlformats-officedocument.wordprocessingml.fontTable+xml">
        <DigestMethod Algorithm="http://www.w3.org/2000/09/xmldsig#sha1"/>
        <DigestValue>r0mJkSFjmEcV9FEVgRV4l/72U5Q=</DigestValue>
      </Reference>
      <Reference URI="/word/footer1.xml?ContentType=application/vnd.openxmlformats-officedocument.wordprocessingml.footer+xml">
        <DigestMethod Algorithm="http://www.w3.org/2000/09/xmldsig#sha1"/>
        <DigestValue>TiMkmxYdBlTbgbRd+9Zg01y62NU=</DigestValue>
      </Reference>
      <Reference URI="/word/footer2.xml?ContentType=application/vnd.openxmlformats-officedocument.wordprocessingml.footer+xml">
        <DigestMethod Algorithm="http://www.w3.org/2000/09/xmldsig#sha1"/>
        <DigestValue>j9Cn6VYnEXuPj2mWHsAhcPNZNTQ=</DigestValue>
      </Reference>
      <Reference URI="/word/footnotes.xml?ContentType=application/vnd.openxmlformats-officedocument.wordprocessingml.footnotes+xml">
        <DigestMethod Algorithm="http://www.w3.org/2000/09/xmldsig#sha1"/>
        <DigestValue>AbxwAM+Djj7SfDuy+tHvoC4PI3U=</DigestValue>
      </Reference>
      <Reference URI="/word/header1.xml?ContentType=application/vnd.openxmlformats-officedocument.wordprocessingml.header+xml">
        <DigestMethod Algorithm="http://www.w3.org/2000/09/xmldsig#sha1"/>
        <DigestValue>/oAYUwc6mKtb2AEnm8D2SDNI8gQ=</DigestValue>
      </Reference>
      <Reference URI="/word/header2.xml?ContentType=application/vnd.openxmlformats-officedocument.wordprocessingml.header+xml">
        <DigestMethod Algorithm="http://www.w3.org/2000/09/xmldsig#sha1"/>
        <DigestValue>3jhY+cT+oF7pq1+LBATLaTNMdPI=</DigestValue>
      </Reference>
      <Reference URI="/word/numbering.xml?ContentType=application/vnd.openxmlformats-officedocument.wordprocessingml.numbering+xml">
        <DigestMethod Algorithm="http://www.w3.org/2000/09/xmldsig#sha1"/>
        <DigestValue>uPz155J3X+fD1I5LO2PEEtOW/Hw=</DigestValue>
      </Reference>
      <Reference URI="/word/settings.xml?ContentType=application/vnd.openxmlformats-officedocument.wordprocessingml.settings+xml">
        <DigestMethod Algorithm="http://www.w3.org/2000/09/xmldsig#sha1"/>
        <DigestValue>S4BW9W33TLXy1InTxcY9hyEZo5I=</DigestValue>
      </Reference>
      <Reference URI="/word/styles.xml?ContentType=application/vnd.openxmlformats-officedocument.wordprocessingml.styles+xml">
        <DigestMethod Algorithm="http://www.w3.org/2000/09/xmldsig#sha1"/>
        <DigestValue>gYwW+tFk8FiSGVPx4cF+31nxuKk=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KDkv5+tGJmSc++35JOjHCs9aOgk=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2019-05-22T14:35:35Z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2019-05-22T14:35:35Z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27F3-0BD3-40A1-9D15-0BAFF007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Марина Кузьмина</cp:lastModifiedBy>
  <cp:revision>3</cp:revision>
  <cp:lastPrinted>2019-03-15T11:46:00Z</cp:lastPrinted>
  <dcterms:created xsi:type="dcterms:W3CDTF">2019-05-06T13:59:00Z</dcterms:created>
  <dcterms:modified xsi:type="dcterms:W3CDTF">2019-05-22T14:29:00Z</dcterms:modified>
</cp:coreProperties>
</file>